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74" w:rsidRPr="00E06174" w:rsidRDefault="00E06174" w:rsidP="00E06174">
      <w:pPr>
        <w:spacing w:after="240"/>
        <w:ind w:left="720"/>
        <w:jc w:val="right"/>
        <w:rPr>
          <w:rFonts w:ascii="Calibri" w:hAnsi="Calibri"/>
          <w:b/>
          <w:sz w:val="20"/>
          <w:szCs w:val="20"/>
          <w:lang w:eastAsia="el-GR"/>
        </w:rPr>
      </w:pPr>
      <w:r w:rsidRPr="00E06174">
        <w:rPr>
          <w:rFonts w:ascii="Calibri" w:hAnsi="Calibri" w:cs="Tahoma"/>
          <w:sz w:val="20"/>
          <w:szCs w:val="20"/>
          <w:lang w:eastAsia="el-GR"/>
        </w:rPr>
        <w:t xml:space="preserve">Μαρούσι, </w:t>
      </w:r>
      <w:r w:rsidR="009D3CA7">
        <w:rPr>
          <w:rFonts w:ascii="Calibri" w:hAnsi="Calibri" w:cs="Tahoma"/>
          <w:sz w:val="20"/>
          <w:szCs w:val="20"/>
          <w:lang w:val="en-US" w:eastAsia="el-GR"/>
        </w:rPr>
        <w:t>28</w:t>
      </w:r>
      <w:bookmarkStart w:id="0" w:name="_GoBack"/>
      <w:bookmarkEnd w:id="0"/>
      <w:r w:rsidR="00BF02A1">
        <w:rPr>
          <w:rFonts w:ascii="Calibri" w:hAnsi="Calibri" w:cs="Tahoma"/>
          <w:sz w:val="20"/>
          <w:szCs w:val="20"/>
          <w:lang w:eastAsia="el-GR"/>
        </w:rPr>
        <w:t xml:space="preserve"> </w:t>
      </w:r>
      <w:r w:rsidR="009D3CA7">
        <w:rPr>
          <w:rFonts w:ascii="Calibri" w:hAnsi="Calibri" w:cs="Tahoma"/>
          <w:sz w:val="20"/>
          <w:szCs w:val="20"/>
          <w:lang w:eastAsia="el-GR"/>
        </w:rPr>
        <w:t>Φεβρουαρίου</w:t>
      </w:r>
      <w:r w:rsidR="00570E14">
        <w:rPr>
          <w:rFonts w:ascii="Calibri" w:hAnsi="Calibri" w:cs="Tahoma"/>
          <w:sz w:val="20"/>
          <w:szCs w:val="20"/>
          <w:lang w:eastAsia="el-GR"/>
        </w:rPr>
        <w:t xml:space="preserve"> </w:t>
      </w:r>
      <w:r w:rsidRPr="00E06174">
        <w:rPr>
          <w:rFonts w:ascii="Calibri" w:hAnsi="Calibri" w:cs="Tahoma"/>
          <w:sz w:val="20"/>
          <w:szCs w:val="20"/>
          <w:lang w:eastAsia="el-GR"/>
        </w:rPr>
        <w:t>201</w:t>
      </w:r>
      <w:r w:rsidR="00570E14">
        <w:rPr>
          <w:rFonts w:ascii="Calibri" w:hAnsi="Calibri" w:cs="Tahoma"/>
          <w:sz w:val="20"/>
          <w:szCs w:val="20"/>
          <w:lang w:eastAsia="el-GR"/>
        </w:rPr>
        <w:t>7</w:t>
      </w:r>
    </w:p>
    <w:p w:rsidR="00E06174" w:rsidRDefault="00E06174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</w:p>
    <w:p w:rsidR="005B3F57" w:rsidRPr="00426F9A" w:rsidRDefault="000D6C56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  <w:r>
        <w:rPr>
          <w:rFonts w:ascii="Arial" w:hAnsi="Arial" w:cs="Arial"/>
          <w:b/>
          <w:color w:val="3D5265"/>
          <w:sz w:val="28"/>
        </w:rPr>
        <w:t>ΑΝΑΚΟΙΝΩΣΗ</w:t>
      </w:r>
    </w:p>
    <w:p w:rsidR="00D93606" w:rsidRPr="00DB3787" w:rsidRDefault="00D93606" w:rsidP="0039695E">
      <w:pPr>
        <w:spacing w:line="276" w:lineRule="auto"/>
        <w:rPr>
          <w:rFonts w:ascii="Arial" w:hAnsi="Arial" w:cs="Arial"/>
          <w:color w:val="3D5265"/>
          <w:sz w:val="20"/>
        </w:rPr>
      </w:pPr>
    </w:p>
    <w:p w:rsidR="00E06174" w:rsidRPr="00E06174" w:rsidRDefault="006258FD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iCs/>
          <w:sz w:val="20"/>
          <w:szCs w:val="20"/>
          <w:lang w:eastAsia="el-GR"/>
        </w:rPr>
      </w:pPr>
      <w:r>
        <w:rPr>
          <w:rFonts w:ascii="Calibri" w:hAnsi="Calibri" w:cs="Arial"/>
          <w:iCs/>
          <w:sz w:val="20"/>
          <w:szCs w:val="20"/>
          <w:lang w:val="en-US" w:eastAsia="el-GR"/>
        </w:rPr>
        <w:t>H</w:t>
      </w:r>
      <w:r w:rsidRPr="006258FD">
        <w:rPr>
          <w:rFonts w:ascii="Calibri" w:hAnsi="Calibri" w:cs="Arial"/>
          <w:iCs/>
          <w:sz w:val="20"/>
          <w:szCs w:val="20"/>
          <w:lang w:eastAsia="el-GR"/>
        </w:rPr>
        <w:t xml:space="preserve"> </w:t>
      </w:r>
      <w:r w:rsidR="00E06174" w:rsidRPr="00E06174">
        <w:rPr>
          <w:rFonts w:ascii="Calibri" w:hAnsi="Calibri" w:cs="Arial"/>
          <w:iCs/>
          <w:sz w:val="20"/>
          <w:szCs w:val="20"/>
          <w:lang w:eastAsia="el-GR"/>
        </w:rPr>
        <w:t xml:space="preserve">ΟΤΕ </w:t>
      </w:r>
      <w:r>
        <w:rPr>
          <w:rFonts w:ascii="Calibri" w:hAnsi="Calibri" w:cs="Arial"/>
          <w:iCs/>
          <w:sz w:val="20"/>
          <w:szCs w:val="20"/>
          <w:lang w:val="en-US" w:eastAsia="el-GR"/>
        </w:rPr>
        <w:t>A</w:t>
      </w:r>
      <w:r w:rsidRPr="006258FD">
        <w:rPr>
          <w:rFonts w:ascii="Calibri" w:hAnsi="Calibri" w:cs="Arial"/>
          <w:iCs/>
          <w:sz w:val="20"/>
          <w:szCs w:val="20"/>
          <w:lang w:eastAsia="el-GR"/>
        </w:rPr>
        <w:t>.</w:t>
      </w:r>
      <w:r>
        <w:rPr>
          <w:rFonts w:ascii="Calibri" w:hAnsi="Calibri" w:cs="Arial"/>
          <w:iCs/>
          <w:sz w:val="20"/>
          <w:szCs w:val="20"/>
          <w:lang w:val="en-US" w:eastAsia="el-GR"/>
        </w:rPr>
        <w:t>E</w:t>
      </w:r>
      <w:r w:rsidRPr="006258FD">
        <w:rPr>
          <w:rFonts w:ascii="Calibri" w:hAnsi="Calibri" w:cs="Arial"/>
          <w:iCs/>
          <w:sz w:val="20"/>
          <w:szCs w:val="20"/>
          <w:lang w:eastAsia="el-GR"/>
        </w:rPr>
        <w:t xml:space="preserve">. </w:t>
      </w:r>
      <w:r w:rsidR="00E06174" w:rsidRPr="00E06174">
        <w:rPr>
          <w:rFonts w:ascii="Calibri" w:hAnsi="Calibri" w:cs="Arial"/>
          <w:iCs/>
          <w:sz w:val="20"/>
          <w:szCs w:val="20"/>
          <w:lang w:eastAsia="el-GR"/>
        </w:rPr>
        <w:t xml:space="preserve">ανακοινώνει την τροποποίηση της χρέωσης για κλήσεις προς διεθνείς προορισμούς </w:t>
      </w:r>
      <w:r w:rsidR="00B2212C">
        <w:rPr>
          <w:rFonts w:ascii="Calibri" w:hAnsi="Calibri" w:cs="Arial"/>
          <w:iCs/>
          <w:sz w:val="20"/>
          <w:szCs w:val="20"/>
          <w:lang w:eastAsia="el-GR"/>
        </w:rPr>
        <w:t xml:space="preserve">των Ζωνών του παρακάτω </w:t>
      </w:r>
      <w:r w:rsidR="00E06174" w:rsidRPr="00E06174">
        <w:rPr>
          <w:rFonts w:ascii="Calibri" w:hAnsi="Calibri" w:cs="Arial"/>
          <w:iCs/>
          <w:sz w:val="20"/>
          <w:szCs w:val="20"/>
          <w:lang w:eastAsia="el-GR"/>
        </w:rPr>
        <w:t>πίνακα:</w:t>
      </w:r>
    </w:p>
    <w:p w:rsidR="003B470F" w:rsidRDefault="003B470F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iCs/>
          <w:sz w:val="20"/>
          <w:szCs w:val="20"/>
          <w:lang w:eastAsia="el-GR"/>
        </w:rPr>
      </w:pPr>
    </w:p>
    <w:tbl>
      <w:tblPr>
        <w:tblW w:w="7889" w:type="dxa"/>
        <w:tblInd w:w="93" w:type="dxa"/>
        <w:tblLook w:val="04A0" w:firstRow="1" w:lastRow="0" w:firstColumn="1" w:lastColumn="0" w:noHBand="0" w:noVBand="1"/>
      </w:tblPr>
      <w:tblGrid>
        <w:gridCol w:w="4557"/>
        <w:gridCol w:w="1569"/>
        <w:gridCol w:w="1763"/>
      </w:tblGrid>
      <w:tr w:rsidR="003B470F" w:rsidRPr="003B470F" w:rsidTr="00527E79">
        <w:trPr>
          <w:trHeight w:val="781"/>
        </w:trPr>
        <w:tc>
          <w:tcPr>
            <w:tcW w:w="4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70F" w:rsidRPr="003B470F" w:rsidRDefault="003B470F" w:rsidP="00527E7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r w:rsidRPr="003B470F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ΤΙΜΟΛΟΓΙΑΚΗ ΖΩΝΗ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70F" w:rsidRPr="003B470F" w:rsidRDefault="003B470F" w:rsidP="003B470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r w:rsidRPr="003B470F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ΕΝΙΑΙΟ ΤΙΜΟΛΟΓΙΟ</w:t>
            </w:r>
          </w:p>
        </w:tc>
      </w:tr>
      <w:tr w:rsidR="003B470F" w:rsidRPr="003B470F" w:rsidTr="00527E79">
        <w:trPr>
          <w:trHeight w:val="313"/>
        </w:trPr>
        <w:tc>
          <w:tcPr>
            <w:tcW w:w="4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0F" w:rsidRPr="003B470F" w:rsidRDefault="003B470F" w:rsidP="00527E79">
            <w:pPr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70F" w:rsidRPr="003B470F" w:rsidRDefault="00527E79" w:rsidP="00527E7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 xml:space="preserve">Τιμή </w:t>
            </w:r>
            <w:r w:rsidR="003B470F" w:rsidRPr="003B470F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 xml:space="preserve">σε € ανά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 w:eastAsia="el-GR"/>
              </w:rPr>
              <w:t>min</w:t>
            </w:r>
            <w:r w:rsidR="003B470F" w:rsidRPr="003B470F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70F" w:rsidRPr="003B470F" w:rsidRDefault="003B470F" w:rsidP="003B470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r w:rsidRPr="003B470F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Βήμα Χρέωσης</w:t>
            </w:r>
          </w:p>
        </w:tc>
      </w:tr>
      <w:tr w:rsidR="003B470F" w:rsidRPr="003B470F" w:rsidTr="00527E79">
        <w:trPr>
          <w:trHeight w:val="313"/>
        </w:trPr>
        <w:tc>
          <w:tcPr>
            <w:tcW w:w="4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0F" w:rsidRPr="003B470F" w:rsidRDefault="003B470F" w:rsidP="00527E79">
            <w:pPr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0F" w:rsidRPr="003B470F" w:rsidRDefault="003B470F" w:rsidP="003B470F">
            <w:pPr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0F" w:rsidRPr="003B470F" w:rsidRDefault="003B470F" w:rsidP="003B470F">
            <w:pPr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B470F" w:rsidRPr="003B470F" w:rsidTr="00527E79">
        <w:trPr>
          <w:trHeight w:val="438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0F" w:rsidRPr="003B470F" w:rsidRDefault="003B470F" w:rsidP="00527E79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3B470F">
              <w:rPr>
                <w:rFonts w:ascii="Calibri" w:hAnsi="Calibri"/>
                <w:sz w:val="20"/>
                <w:szCs w:val="20"/>
                <w:lang w:eastAsia="el-GR"/>
              </w:rPr>
              <w:t>Ε.Ε. σταθερό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0F" w:rsidRPr="003B470F" w:rsidRDefault="003B470F" w:rsidP="003B470F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3B470F">
              <w:rPr>
                <w:rFonts w:ascii="Calibri" w:hAnsi="Calibri"/>
                <w:sz w:val="20"/>
                <w:szCs w:val="20"/>
                <w:lang w:eastAsia="el-GR"/>
              </w:rPr>
              <w:t>0,4490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0F" w:rsidRPr="003B470F" w:rsidRDefault="003B470F" w:rsidP="00527E79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3B470F">
              <w:rPr>
                <w:rFonts w:ascii="Calibri" w:hAnsi="Calibri"/>
                <w:sz w:val="20"/>
                <w:szCs w:val="20"/>
                <w:lang w:eastAsia="el-GR"/>
              </w:rPr>
              <w:t xml:space="preserve">Εφαρμόζεται χρέωση ανά </w:t>
            </w:r>
            <w:r w:rsidR="00527E79">
              <w:rPr>
                <w:rFonts w:ascii="Calibri" w:hAnsi="Calibri"/>
                <w:sz w:val="20"/>
                <w:szCs w:val="20"/>
                <w:lang w:val="en-US" w:eastAsia="el-GR"/>
              </w:rPr>
              <w:t>min</w:t>
            </w:r>
          </w:p>
        </w:tc>
      </w:tr>
      <w:tr w:rsidR="003B470F" w:rsidRPr="003B470F" w:rsidTr="00527E79">
        <w:trPr>
          <w:trHeight w:val="313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0F" w:rsidRPr="003B470F" w:rsidRDefault="003B470F" w:rsidP="00527E79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3B470F">
              <w:rPr>
                <w:rFonts w:ascii="Calibri" w:hAnsi="Calibri"/>
                <w:sz w:val="20"/>
                <w:szCs w:val="20"/>
                <w:lang w:eastAsia="el-GR"/>
              </w:rPr>
              <w:t>Ε.Ε. κινητό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0F" w:rsidRPr="003B470F" w:rsidRDefault="003B470F" w:rsidP="003B470F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3B470F">
              <w:rPr>
                <w:rFonts w:ascii="Calibri" w:hAnsi="Calibri"/>
                <w:sz w:val="20"/>
                <w:szCs w:val="20"/>
                <w:lang w:eastAsia="el-GR"/>
              </w:rPr>
              <w:t>0,5490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70F" w:rsidRPr="003B470F" w:rsidRDefault="003B470F" w:rsidP="003B470F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</w:tr>
      <w:tr w:rsidR="003B470F" w:rsidRPr="003B470F" w:rsidTr="00527E79">
        <w:trPr>
          <w:trHeight w:val="313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0F" w:rsidRPr="003B470F" w:rsidRDefault="003B470F" w:rsidP="00527E79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3B470F">
              <w:rPr>
                <w:rFonts w:ascii="Calibri" w:hAnsi="Calibri"/>
                <w:sz w:val="20"/>
                <w:szCs w:val="20"/>
                <w:lang w:eastAsia="el-GR"/>
              </w:rPr>
              <w:t>Αλβανία σταθερό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0F" w:rsidRPr="003B470F" w:rsidRDefault="003B470F" w:rsidP="003B470F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3B470F">
              <w:rPr>
                <w:rFonts w:ascii="Calibri" w:hAnsi="Calibri"/>
                <w:sz w:val="20"/>
                <w:szCs w:val="20"/>
                <w:lang w:eastAsia="el-GR"/>
              </w:rPr>
              <w:t>0,4490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70F" w:rsidRPr="003B470F" w:rsidRDefault="003B470F" w:rsidP="003B470F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</w:tr>
      <w:tr w:rsidR="003B470F" w:rsidRPr="003B470F" w:rsidTr="00527E79">
        <w:trPr>
          <w:trHeight w:val="313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0F" w:rsidRPr="003B470F" w:rsidRDefault="003B470F" w:rsidP="00527E79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3B470F">
              <w:rPr>
                <w:rFonts w:ascii="Calibri" w:hAnsi="Calibri"/>
                <w:sz w:val="20"/>
                <w:szCs w:val="20"/>
                <w:lang w:eastAsia="el-GR"/>
              </w:rPr>
              <w:t>Αλβανία κινητό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0F" w:rsidRPr="003B470F" w:rsidRDefault="003B470F" w:rsidP="003B470F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3B470F">
              <w:rPr>
                <w:rFonts w:ascii="Calibri" w:hAnsi="Calibri"/>
                <w:sz w:val="20"/>
                <w:szCs w:val="20"/>
                <w:lang w:eastAsia="el-GR"/>
              </w:rPr>
              <w:t>0,5490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70F" w:rsidRPr="003B470F" w:rsidRDefault="003B470F" w:rsidP="003B470F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</w:tr>
      <w:tr w:rsidR="003B470F" w:rsidRPr="003B470F" w:rsidTr="00527E79">
        <w:trPr>
          <w:trHeight w:val="313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0F" w:rsidRPr="003B470F" w:rsidRDefault="003B470F" w:rsidP="00527E79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3B470F">
              <w:rPr>
                <w:rFonts w:ascii="Calibri" w:hAnsi="Calibri"/>
                <w:sz w:val="20"/>
                <w:szCs w:val="20"/>
                <w:lang w:eastAsia="el-GR"/>
              </w:rPr>
              <w:t>Ζώνη Ι (σταθεροί &amp; κινητοί προορισμοί)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0F" w:rsidRPr="003B470F" w:rsidRDefault="003B470F" w:rsidP="003B470F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3B470F">
              <w:rPr>
                <w:rFonts w:ascii="Calibri" w:hAnsi="Calibri"/>
                <w:sz w:val="20"/>
                <w:szCs w:val="20"/>
                <w:lang w:eastAsia="el-GR"/>
              </w:rPr>
              <w:t>0,4990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70F" w:rsidRPr="003B470F" w:rsidRDefault="003B470F" w:rsidP="003B470F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</w:tr>
      <w:tr w:rsidR="003B470F" w:rsidRPr="003B470F" w:rsidTr="00527E79">
        <w:trPr>
          <w:trHeight w:val="313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0F" w:rsidRPr="003B470F" w:rsidRDefault="003B470F" w:rsidP="00527E79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3B470F">
              <w:rPr>
                <w:rFonts w:ascii="Calibri" w:hAnsi="Calibri"/>
                <w:sz w:val="20"/>
                <w:szCs w:val="20"/>
                <w:lang w:eastAsia="el-GR"/>
              </w:rPr>
              <w:t>Ζώνη ΙΙ (σταθεροί &amp; κινητοί προορισμοί)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0F" w:rsidRPr="003B470F" w:rsidRDefault="003B470F" w:rsidP="003B470F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3B470F">
              <w:rPr>
                <w:rFonts w:ascii="Calibri" w:hAnsi="Calibri"/>
                <w:sz w:val="20"/>
                <w:szCs w:val="20"/>
                <w:lang w:eastAsia="el-GR"/>
              </w:rPr>
              <w:t>0,5590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70F" w:rsidRPr="003B470F" w:rsidRDefault="003B470F" w:rsidP="003B470F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</w:tr>
      <w:tr w:rsidR="003B470F" w:rsidRPr="003B470F" w:rsidTr="00527E79">
        <w:trPr>
          <w:trHeight w:val="313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0F" w:rsidRPr="003B470F" w:rsidRDefault="003B470F" w:rsidP="00527E79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3B470F">
              <w:rPr>
                <w:rFonts w:ascii="Calibri" w:hAnsi="Calibri"/>
                <w:sz w:val="20"/>
                <w:szCs w:val="20"/>
                <w:lang w:eastAsia="el-GR"/>
              </w:rPr>
              <w:t>Ζώνη ΙΙΙ (σταθεροί &amp; κινητοί προορισμοί)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0F" w:rsidRPr="003B470F" w:rsidRDefault="003B470F" w:rsidP="003B470F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3B470F">
              <w:rPr>
                <w:rFonts w:ascii="Calibri" w:hAnsi="Calibri"/>
                <w:sz w:val="20"/>
                <w:szCs w:val="20"/>
                <w:lang w:eastAsia="el-GR"/>
              </w:rPr>
              <w:t>1,1900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70F" w:rsidRPr="003B470F" w:rsidRDefault="003B470F" w:rsidP="003B470F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</w:tr>
    </w:tbl>
    <w:p w:rsidR="003B470F" w:rsidRDefault="003B470F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iCs/>
          <w:sz w:val="20"/>
          <w:szCs w:val="20"/>
          <w:lang w:eastAsia="el-GR"/>
        </w:rPr>
      </w:pPr>
    </w:p>
    <w:p w:rsidR="00E06174" w:rsidRPr="00E06174" w:rsidRDefault="00E06174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b/>
          <w:bCs/>
          <w:iCs/>
          <w:sz w:val="20"/>
          <w:szCs w:val="20"/>
          <w:lang w:eastAsia="el-GR"/>
        </w:rPr>
      </w:pPr>
      <w:r w:rsidRPr="00E06174">
        <w:rPr>
          <w:rFonts w:ascii="Calibri" w:hAnsi="Calibri" w:cs="Arial"/>
          <w:iCs/>
          <w:sz w:val="20"/>
          <w:szCs w:val="20"/>
          <w:lang w:eastAsia="el-GR"/>
        </w:rPr>
        <w:t>Σε όλες τις τιμές εμπεριέχεται ΦΠΑ 2</w:t>
      </w:r>
      <w:r w:rsidR="004B3479">
        <w:rPr>
          <w:rFonts w:ascii="Calibri" w:hAnsi="Calibri" w:cs="Arial"/>
          <w:iCs/>
          <w:sz w:val="20"/>
          <w:szCs w:val="20"/>
          <w:lang w:eastAsia="el-GR"/>
        </w:rPr>
        <w:t>4</w:t>
      </w:r>
      <w:r w:rsidRPr="00E06174">
        <w:rPr>
          <w:rFonts w:ascii="Calibri" w:hAnsi="Calibri" w:cs="Arial"/>
          <w:iCs/>
          <w:sz w:val="20"/>
          <w:szCs w:val="20"/>
          <w:lang w:eastAsia="el-GR"/>
        </w:rPr>
        <w:t>%.</w:t>
      </w:r>
    </w:p>
    <w:p w:rsidR="00E06174" w:rsidRDefault="00E06174" w:rsidP="00E06174">
      <w:pPr>
        <w:rPr>
          <w:rFonts w:ascii="Calibri" w:hAnsi="Calibri"/>
          <w:b/>
          <w:sz w:val="20"/>
          <w:szCs w:val="20"/>
          <w:u w:val="single"/>
          <w:lang w:eastAsia="el-GR"/>
        </w:rPr>
      </w:pPr>
      <w:r w:rsidRPr="00E06174">
        <w:rPr>
          <w:rFonts w:ascii="Calibri" w:hAnsi="Calibri"/>
          <w:sz w:val="20"/>
          <w:szCs w:val="20"/>
          <w:u w:val="single"/>
          <w:lang w:val="en-US" w:eastAsia="el-GR"/>
        </w:rPr>
        <w:t>H</w:t>
      </w:r>
      <w:r w:rsidRPr="00E06174">
        <w:rPr>
          <w:rFonts w:ascii="Calibri" w:hAnsi="Calibri"/>
          <w:sz w:val="20"/>
          <w:szCs w:val="20"/>
          <w:u w:val="single"/>
          <w:lang w:eastAsia="el-GR"/>
        </w:rPr>
        <w:t xml:space="preserve"> ημερομηνία έναρξης </w:t>
      </w:r>
      <w:r w:rsidR="00BF02A1">
        <w:rPr>
          <w:rFonts w:ascii="Calibri" w:hAnsi="Calibri"/>
          <w:sz w:val="20"/>
          <w:szCs w:val="20"/>
          <w:u w:val="single"/>
          <w:lang w:eastAsia="el-GR"/>
        </w:rPr>
        <w:t xml:space="preserve">ισχύος </w:t>
      </w:r>
      <w:r w:rsidRPr="00E06174">
        <w:rPr>
          <w:rFonts w:ascii="Calibri" w:hAnsi="Calibri"/>
          <w:sz w:val="20"/>
          <w:szCs w:val="20"/>
          <w:u w:val="single"/>
          <w:lang w:eastAsia="el-GR"/>
        </w:rPr>
        <w:t xml:space="preserve">όλων των </w:t>
      </w:r>
      <w:proofErr w:type="gramStart"/>
      <w:r w:rsidR="00527E79">
        <w:rPr>
          <w:rFonts w:ascii="Calibri" w:hAnsi="Calibri"/>
          <w:sz w:val="20"/>
          <w:szCs w:val="20"/>
          <w:u w:val="single"/>
          <w:lang w:eastAsia="el-GR"/>
        </w:rPr>
        <w:t>ανωτέρω</w:t>
      </w:r>
      <w:r w:rsidRPr="00E06174">
        <w:rPr>
          <w:rFonts w:ascii="Calibri" w:hAnsi="Calibri"/>
          <w:sz w:val="20"/>
          <w:szCs w:val="20"/>
          <w:u w:val="single"/>
          <w:lang w:eastAsia="el-GR"/>
        </w:rPr>
        <w:t xml:space="preserve">  θα</w:t>
      </w:r>
      <w:proofErr w:type="gramEnd"/>
      <w:r w:rsidRPr="00E06174">
        <w:rPr>
          <w:rFonts w:ascii="Calibri" w:hAnsi="Calibri"/>
          <w:sz w:val="20"/>
          <w:szCs w:val="20"/>
          <w:u w:val="single"/>
          <w:lang w:eastAsia="el-GR"/>
        </w:rPr>
        <w:t xml:space="preserve">  είναι η</w:t>
      </w:r>
      <w:r w:rsidRPr="00E06174">
        <w:rPr>
          <w:rFonts w:ascii="Calibri" w:hAnsi="Calibri"/>
          <w:b/>
          <w:sz w:val="20"/>
          <w:szCs w:val="20"/>
          <w:u w:val="single"/>
          <w:lang w:eastAsia="el-GR"/>
        </w:rPr>
        <w:t xml:space="preserve"> </w:t>
      </w:r>
      <w:r w:rsidR="00B96600">
        <w:rPr>
          <w:rFonts w:ascii="Calibri" w:hAnsi="Calibri"/>
          <w:b/>
          <w:sz w:val="20"/>
          <w:szCs w:val="20"/>
          <w:u w:val="single"/>
          <w:lang w:eastAsia="el-GR"/>
        </w:rPr>
        <w:t xml:space="preserve"> </w:t>
      </w:r>
      <w:r w:rsidR="00BF02A1" w:rsidRPr="00BF02A1">
        <w:rPr>
          <w:rFonts w:ascii="Calibri" w:hAnsi="Calibri"/>
          <w:b/>
          <w:sz w:val="20"/>
          <w:szCs w:val="20"/>
          <w:u w:val="single"/>
          <w:lang w:eastAsia="el-GR"/>
        </w:rPr>
        <w:t>01</w:t>
      </w:r>
      <w:r w:rsidRPr="00BF02A1">
        <w:rPr>
          <w:rFonts w:ascii="Calibri" w:hAnsi="Calibri"/>
          <w:b/>
          <w:sz w:val="20"/>
          <w:szCs w:val="20"/>
          <w:u w:val="single"/>
          <w:lang w:eastAsia="el-GR"/>
        </w:rPr>
        <w:t>/0</w:t>
      </w:r>
      <w:r w:rsidR="00570E14" w:rsidRPr="00BF02A1">
        <w:rPr>
          <w:rFonts w:ascii="Calibri" w:hAnsi="Calibri"/>
          <w:b/>
          <w:sz w:val="20"/>
          <w:szCs w:val="20"/>
          <w:u w:val="single"/>
          <w:lang w:eastAsia="el-GR"/>
        </w:rPr>
        <w:t>3</w:t>
      </w:r>
      <w:r w:rsidRPr="0070621C">
        <w:rPr>
          <w:rFonts w:ascii="Calibri" w:hAnsi="Calibri"/>
          <w:b/>
          <w:sz w:val="20"/>
          <w:szCs w:val="20"/>
          <w:u w:val="single"/>
          <w:lang w:eastAsia="el-GR"/>
        </w:rPr>
        <w:t>/201</w:t>
      </w:r>
      <w:r w:rsidR="00570E14">
        <w:rPr>
          <w:rFonts w:ascii="Calibri" w:hAnsi="Calibri"/>
          <w:b/>
          <w:sz w:val="20"/>
          <w:szCs w:val="20"/>
          <w:u w:val="single"/>
          <w:lang w:eastAsia="el-GR"/>
        </w:rPr>
        <w:t>7</w:t>
      </w:r>
      <w:r w:rsidRPr="00E06174">
        <w:rPr>
          <w:rFonts w:ascii="Calibri" w:hAnsi="Calibri"/>
          <w:b/>
          <w:sz w:val="20"/>
          <w:szCs w:val="20"/>
          <w:u w:val="single"/>
          <w:lang w:eastAsia="el-GR"/>
        </w:rPr>
        <w:t xml:space="preserve"> και ώρα 00.00</w:t>
      </w:r>
      <w:r>
        <w:rPr>
          <w:rFonts w:ascii="Calibri" w:hAnsi="Calibri"/>
          <w:b/>
          <w:sz w:val="20"/>
          <w:szCs w:val="20"/>
          <w:u w:val="single"/>
          <w:lang w:eastAsia="el-GR"/>
        </w:rPr>
        <w:t>.</w:t>
      </w:r>
    </w:p>
    <w:p w:rsidR="00E06174" w:rsidRPr="00E06174" w:rsidRDefault="00E06174" w:rsidP="00E06174">
      <w:pPr>
        <w:rPr>
          <w:rFonts w:ascii="Calibri" w:hAnsi="Calibri"/>
          <w:b/>
          <w:sz w:val="20"/>
          <w:szCs w:val="20"/>
          <w:u w:val="single"/>
          <w:lang w:eastAsia="el-GR"/>
        </w:rPr>
      </w:pPr>
    </w:p>
    <w:p w:rsidR="00E06174" w:rsidRPr="00E06174" w:rsidRDefault="00E06174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iCs/>
          <w:sz w:val="20"/>
          <w:szCs w:val="20"/>
          <w:lang w:eastAsia="el-GR"/>
        </w:rPr>
      </w:pPr>
      <w:r w:rsidRPr="00E06174">
        <w:rPr>
          <w:rFonts w:ascii="Calibri" w:hAnsi="Calibri" w:cs="Arial"/>
          <w:iCs/>
          <w:sz w:val="20"/>
          <w:szCs w:val="20"/>
          <w:lang w:eastAsia="el-GR"/>
        </w:rPr>
        <w:t xml:space="preserve">Περισσότερες πληροφορίες στο </w:t>
      </w:r>
      <w:hyperlink r:id="rId8" w:history="1">
        <w:r w:rsidRPr="00E06174">
          <w:rPr>
            <w:rFonts w:ascii="Calibri" w:hAnsi="Calibri" w:cs="Arial"/>
            <w:iCs/>
            <w:color w:val="0000FF"/>
            <w:sz w:val="20"/>
            <w:szCs w:val="20"/>
            <w:u w:val="single"/>
            <w:lang w:eastAsia="el-GR"/>
          </w:rPr>
          <w:t>www.</w:t>
        </w:r>
        <w:r w:rsidRPr="00E06174">
          <w:rPr>
            <w:rFonts w:ascii="Calibri" w:hAnsi="Calibri" w:cs="Arial"/>
            <w:iCs/>
            <w:color w:val="0000FF"/>
            <w:sz w:val="20"/>
            <w:szCs w:val="20"/>
            <w:u w:val="single"/>
            <w:lang w:val="en-US" w:eastAsia="el-GR"/>
          </w:rPr>
          <w:t>cosmote</w:t>
        </w:r>
        <w:r w:rsidRPr="00E06174">
          <w:rPr>
            <w:rFonts w:ascii="Calibri" w:hAnsi="Calibri" w:cs="Arial"/>
            <w:iCs/>
            <w:color w:val="0000FF"/>
            <w:sz w:val="20"/>
            <w:szCs w:val="20"/>
            <w:u w:val="single"/>
            <w:lang w:eastAsia="el-GR"/>
          </w:rPr>
          <w:t>.gr</w:t>
        </w:r>
      </w:hyperlink>
      <w:r w:rsidR="00627BF5" w:rsidRPr="00627BF5">
        <w:rPr>
          <w:rFonts w:ascii="Calibri" w:hAnsi="Calibri" w:cs="Arial"/>
          <w:iCs/>
          <w:color w:val="0000FF"/>
          <w:sz w:val="20"/>
          <w:szCs w:val="20"/>
          <w:u w:val="single"/>
          <w:lang w:eastAsia="el-GR"/>
        </w:rPr>
        <w:t>/</w:t>
      </w:r>
      <w:r w:rsidR="00627BF5">
        <w:rPr>
          <w:rFonts w:ascii="Calibri" w:hAnsi="Calibri" w:cs="Arial"/>
          <w:iCs/>
          <w:color w:val="0000FF"/>
          <w:sz w:val="20"/>
          <w:szCs w:val="20"/>
          <w:u w:val="single"/>
          <w:lang w:val="en-US" w:eastAsia="el-GR"/>
        </w:rPr>
        <w:t>fixed</w:t>
      </w:r>
      <w:r w:rsidRPr="00E06174">
        <w:rPr>
          <w:rFonts w:ascii="Calibri" w:hAnsi="Calibri" w:cs="Arial"/>
          <w:iCs/>
          <w:sz w:val="20"/>
          <w:szCs w:val="20"/>
          <w:lang w:eastAsia="el-GR"/>
        </w:rPr>
        <w:t>, στο 13888 ή στο Δίκτυο Καταστημάτων COSMOTE -  ΓΕΡΜΑΝΟΣ.</w:t>
      </w:r>
    </w:p>
    <w:p w:rsidR="002A73AE" w:rsidRDefault="002A73AE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A90977" w:rsidRDefault="00A90977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2A73AE" w:rsidRPr="000D6C56" w:rsidRDefault="002A73AE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D93606" w:rsidRPr="00AD34E2" w:rsidRDefault="00D93606" w:rsidP="00D93606">
      <w:pPr>
        <w:spacing w:line="276" w:lineRule="auto"/>
        <w:ind w:left="1134" w:right="1127"/>
        <w:rPr>
          <w:rFonts w:ascii="Arial" w:hAnsi="Arial" w:cs="Arial"/>
          <w:color w:val="3D5265"/>
          <w:sz w:val="20"/>
        </w:rPr>
      </w:pPr>
    </w:p>
    <w:p w:rsidR="0039695E" w:rsidRDefault="0039695E">
      <w:pPr>
        <w:rPr>
          <w:rFonts w:ascii="Arial" w:hAnsi="Arial" w:cs="Arial"/>
          <w:sz w:val="20"/>
          <w:szCs w:val="20"/>
        </w:rPr>
      </w:pPr>
    </w:p>
    <w:sectPr w:rsidR="0039695E" w:rsidSect="0039695E">
      <w:headerReference w:type="default" r:id="rId9"/>
      <w:footerReference w:type="default" r:id="rId10"/>
      <w:pgSz w:w="11900" w:h="16840"/>
      <w:pgMar w:top="3402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49" w:rsidRDefault="00832749">
      <w:r>
        <w:separator/>
      </w:r>
    </w:p>
  </w:endnote>
  <w:endnote w:type="continuationSeparator" w:id="0">
    <w:p w:rsidR="00832749" w:rsidRDefault="0083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Pr="002748C2" w:rsidRDefault="0027412A" w:rsidP="002748C2">
    <w:pPr>
      <w:pStyle w:val="a4"/>
      <w:tabs>
        <w:tab w:val="clear" w:pos="4320"/>
        <w:tab w:val="clear" w:pos="8640"/>
      </w:tabs>
      <w:spacing w:after="600"/>
      <w:ind w:right="-1797"/>
      <w:rPr>
        <w:rFonts w:ascii="Arial" w:hAnsi="Arial" w:cs="Arial"/>
        <w:color w:val="3D5265"/>
        <w:sz w:val="20"/>
        <w:szCs w:val="20"/>
      </w:rPr>
    </w:pPr>
    <w:r w:rsidRPr="002748C2">
      <w:rPr>
        <w:rFonts w:ascii="Arial" w:hAnsi="Arial" w:cs="Arial"/>
        <w:noProof/>
        <w:color w:val="3D5265"/>
        <w:sz w:val="20"/>
        <w:szCs w:val="20"/>
        <w:lang w:eastAsia="el-GR"/>
      </w:rPr>
      <w:drawing>
        <wp:anchor distT="0" distB="0" distL="114300" distR="114300" simplePos="0" relativeHeight="251658240" behindDoc="1" locked="0" layoutInCell="1" allowOverlap="1" wp14:anchorId="592985F9" wp14:editId="290588C9">
          <wp:simplePos x="0" y="0"/>
          <wp:positionH relativeFrom="column">
            <wp:posOffset>4760282</wp:posOffset>
          </wp:positionH>
          <wp:positionV relativeFrom="paragraph">
            <wp:posOffset>-1689100</wp:posOffset>
          </wp:positionV>
          <wp:extent cx="2057400" cy="2219325"/>
          <wp:effectExtent l="0" t="0" r="0" b="9525"/>
          <wp:wrapNone/>
          <wp:docPr id="6" name="Picture 6" descr="C:\Users\agianpapa\AppData\Local\Microsoft\Windows\INetCache\Content.Word\COSMOTE_grap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ianpapa\AppData\Local\Microsoft\Windows\INetCache\Content.Word\COSMOTE_grap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48C2">
      <w:rPr>
        <w:rFonts w:ascii="Arial" w:hAnsi="Arial" w:cs="Arial"/>
        <w:color w:val="3D5265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49" w:rsidRDefault="00832749">
      <w:r>
        <w:separator/>
      </w:r>
    </w:p>
  </w:footnote>
  <w:footnote w:type="continuationSeparator" w:id="0">
    <w:p w:rsidR="00832749" w:rsidRDefault="0083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Default="0027412A" w:rsidP="000D2509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3D7594B2" wp14:editId="62D64AE0">
          <wp:simplePos x="0" y="0"/>
          <wp:positionH relativeFrom="column">
            <wp:posOffset>-733738</wp:posOffset>
          </wp:positionH>
          <wp:positionV relativeFrom="paragraph">
            <wp:posOffset>13648</wp:posOffset>
          </wp:positionV>
          <wp:extent cx="2499995" cy="2247265"/>
          <wp:effectExtent l="0" t="0" r="0" b="0"/>
          <wp:wrapNone/>
          <wp:docPr id="4" name="Picture 4" descr="COSM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SMO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224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C01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90E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FC0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27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DC88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88A9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1C5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106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4EB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284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645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2A55FA"/>
    <w:multiLevelType w:val="hybridMultilevel"/>
    <w:tmpl w:val="A43ADC3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4B17DA"/>
    <w:multiLevelType w:val="hybridMultilevel"/>
    <w:tmpl w:val="EF343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61AB9"/>
    <w:multiLevelType w:val="hybridMultilevel"/>
    <w:tmpl w:val="0598F2DA"/>
    <w:lvl w:ilvl="0" w:tplc="885A64D6">
      <w:numFmt w:val="bullet"/>
      <w:lvlText w:val=""/>
      <w:lvlJc w:val="left"/>
      <w:pPr>
        <w:ind w:left="720" w:hanging="72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A31F7A"/>
    <w:multiLevelType w:val="hybridMultilevel"/>
    <w:tmpl w:val="9D4C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34435"/>
    <w:multiLevelType w:val="hybridMultilevel"/>
    <w:tmpl w:val="B0203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2B"/>
    <w:rsid w:val="00011D9F"/>
    <w:rsid w:val="00025622"/>
    <w:rsid w:val="00035068"/>
    <w:rsid w:val="00057DA6"/>
    <w:rsid w:val="000818FC"/>
    <w:rsid w:val="00082BF3"/>
    <w:rsid w:val="000D2509"/>
    <w:rsid w:val="000D6C56"/>
    <w:rsid w:val="00102AD0"/>
    <w:rsid w:val="001047E5"/>
    <w:rsid w:val="00152D3E"/>
    <w:rsid w:val="00156307"/>
    <w:rsid w:val="001C10AA"/>
    <w:rsid w:val="001E67C4"/>
    <w:rsid w:val="00234CA7"/>
    <w:rsid w:val="002623D8"/>
    <w:rsid w:val="0027412A"/>
    <w:rsid w:val="002748C2"/>
    <w:rsid w:val="002A35AC"/>
    <w:rsid w:val="002A73AE"/>
    <w:rsid w:val="002B1C7E"/>
    <w:rsid w:val="00323331"/>
    <w:rsid w:val="0033695E"/>
    <w:rsid w:val="00375FE4"/>
    <w:rsid w:val="0039695E"/>
    <w:rsid w:val="003B470F"/>
    <w:rsid w:val="004141BD"/>
    <w:rsid w:val="00426F9A"/>
    <w:rsid w:val="00486F18"/>
    <w:rsid w:val="004A5478"/>
    <w:rsid w:val="004B3479"/>
    <w:rsid w:val="004D485B"/>
    <w:rsid w:val="004F6C0F"/>
    <w:rsid w:val="00507D72"/>
    <w:rsid w:val="00527E79"/>
    <w:rsid w:val="00570E14"/>
    <w:rsid w:val="00577F3A"/>
    <w:rsid w:val="005B3F57"/>
    <w:rsid w:val="006258FD"/>
    <w:rsid w:val="00627BF5"/>
    <w:rsid w:val="00634A67"/>
    <w:rsid w:val="00645C6A"/>
    <w:rsid w:val="00666638"/>
    <w:rsid w:val="006904FE"/>
    <w:rsid w:val="006E0449"/>
    <w:rsid w:val="0070621C"/>
    <w:rsid w:val="00720852"/>
    <w:rsid w:val="007511B8"/>
    <w:rsid w:val="007F0B1A"/>
    <w:rsid w:val="007F482B"/>
    <w:rsid w:val="008022A9"/>
    <w:rsid w:val="00825D00"/>
    <w:rsid w:val="00832749"/>
    <w:rsid w:val="00841976"/>
    <w:rsid w:val="00841EBB"/>
    <w:rsid w:val="008853C3"/>
    <w:rsid w:val="00885A39"/>
    <w:rsid w:val="008A6DBB"/>
    <w:rsid w:val="008D745F"/>
    <w:rsid w:val="008E37ED"/>
    <w:rsid w:val="00912057"/>
    <w:rsid w:val="00920AF3"/>
    <w:rsid w:val="00933879"/>
    <w:rsid w:val="00957006"/>
    <w:rsid w:val="00996B39"/>
    <w:rsid w:val="009D3CA7"/>
    <w:rsid w:val="009D53A2"/>
    <w:rsid w:val="009F3329"/>
    <w:rsid w:val="00A90977"/>
    <w:rsid w:val="00AD34E2"/>
    <w:rsid w:val="00AF0E7F"/>
    <w:rsid w:val="00B2212C"/>
    <w:rsid w:val="00B3354A"/>
    <w:rsid w:val="00B96600"/>
    <w:rsid w:val="00BA4CFF"/>
    <w:rsid w:val="00BE3802"/>
    <w:rsid w:val="00BE5F46"/>
    <w:rsid w:val="00BF02A1"/>
    <w:rsid w:val="00C2466E"/>
    <w:rsid w:val="00C63B10"/>
    <w:rsid w:val="00C83220"/>
    <w:rsid w:val="00CE724E"/>
    <w:rsid w:val="00D02FE6"/>
    <w:rsid w:val="00D544E2"/>
    <w:rsid w:val="00D67F33"/>
    <w:rsid w:val="00D77B55"/>
    <w:rsid w:val="00D808EB"/>
    <w:rsid w:val="00D93606"/>
    <w:rsid w:val="00DA6ECC"/>
    <w:rsid w:val="00DB3787"/>
    <w:rsid w:val="00DC35C7"/>
    <w:rsid w:val="00DD4F49"/>
    <w:rsid w:val="00DD6948"/>
    <w:rsid w:val="00DE5E06"/>
    <w:rsid w:val="00DF79C1"/>
    <w:rsid w:val="00E06174"/>
    <w:rsid w:val="00E23972"/>
    <w:rsid w:val="00E50CD2"/>
    <w:rsid w:val="00E53216"/>
    <w:rsid w:val="00E6129B"/>
    <w:rsid w:val="00E761D9"/>
    <w:rsid w:val="00EF5F7F"/>
    <w:rsid w:val="00F37041"/>
    <w:rsid w:val="00FC0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te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ap\Desktop\PALIO%20pc\&#917;&#928;&#921;&#931;&#932;&#927;&#923;&#927;&#935;&#913;&#929;&#932;&#913;%20'&#924;&#913;&#918;&#921;&#900;%202015\COSMOTE_corpora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COSMOTE_corporate_template</Template>
  <TotalTime>36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獫票楧栮捯洀鉭曮㞱Û뜰⠲쎔딁烊皭〼፥ᙼ䕸忤઱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Katpap</dc:creator>
  <cp:lastModifiedBy>Katpap</cp:lastModifiedBy>
  <cp:revision>5</cp:revision>
  <cp:lastPrinted>2015-07-15T10:08:00Z</cp:lastPrinted>
  <dcterms:created xsi:type="dcterms:W3CDTF">2017-02-13T06:50:00Z</dcterms:created>
  <dcterms:modified xsi:type="dcterms:W3CDTF">2017-02-24T08:53:00Z</dcterms:modified>
</cp:coreProperties>
</file>