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6F" w:rsidRDefault="0057306F" w:rsidP="0057306F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  <w:lang w:val="en-US"/>
        </w:rPr>
      </w:pPr>
    </w:p>
    <w:p w:rsidR="0057306F" w:rsidRPr="008E3B6B" w:rsidRDefault="0057306F" w:rsidP="0057306F">
      <w:pPr>
        <w:pStyle w:val="3"/>
        <w:rPr>
          <w:rFonts w:cs="Arial"/>
          <w:b w:val="0"/>
          <w:sz w:val="22"/>
          <w:szCs w:val="22"/>
        </w:rPr>
      </w:pPr>
      <w:r w:rsidRPr="008E3B6B">
        <w:rPr>
          <w:rFonts w:cs="Arial"/>
          <w:b w:val="0"/>
          <w:sz w:val="22"/>
          <w:szCs w:val="22"/>
        </w:rPr>
        <w:t>Ο.Τ.Ε.  Α.Ε.</w:t>
      </w:r>
      <w:r w:rsidRPr="008E3B6B">
        <w:rPr>
          <w:rFonts w:cs="Arial"/>
          <w:b w:val="0"/>
          <w:sz w:val="22"/>
          <w:szCs w:val="22"/>
        </w:rPr>
        <w:tab/>
      </w:r>
      <w:r w:rsidRPr="008E3B6B">
        <w:rPr>
          <w:rFonts w:cs="Arial"/>
          <w:b w:val="0"/>
          <w:sz w:val="22"/>
          <w:szCs w:val="22"/>
        </w:rPr>
        <w:tab/>
      </w:r>
      <w:r w:rsidRPr="008E3B6B">
        <w:rPr>
          <w:rFonts w:cs="Arial"/>
          <w:b w:val="0"/>
          <w:sz w:val="22"/>
          <w:szCs w:val="22"/>
        </w:rPr>
        <w:tab/>
      </w:r>
      <w:r w:rsidRPr="008E3B6B">
        <w:rPr>
          <w:rFonts w:cs="Arial"/>
          <w:b w:val="0"/>
          <w:sz w:val="22"/>
          <w:szCs w:val="22"/>
        </w:rPr>
        <w:tab/>
      </w:r>
      <w:r w:rsidRPr="008E3B6B">
        <w:rPr>
          <w:rFonts w:cs="Arial"/>
          <w:b w:val="0"/>
          <w:sz w:val="22"/>
          <w:szCs w:val="22"/>
        </w:rPr>
        <w:tab/>
      </w:r>
      <w:r w:rsidRPr="008E3B6B">
        <w:rPr>
          <w:rFonts w:cs="Arial"/>
          <w:b w:val="0"/>
          <w:sz w:val="22"/>
          <w:szCs w:val="22"/>
        </w:rPr>
        <w:tab/>
        <w:t>Μαρούσι, 30/12/2012</w:t>
      </w:r>
    </w:p>
    <w:p w:rsidR="0057306F" w:rsidRPr="0057306F" w:rsidRDefault="0057306F" w:rsidP="0057306F">
      <w:pPr>
        <w:pStyle w:val="1"/>
        <w:spacing w:before="120"/>
        <w:rPr>
          <w:rFonts w:ascii="Arial Narrow" w:hAnsi="Arial Narrow" w:cs="Arial"/>
          <w:sz w:val="22"/>
          <w:szCs w:val="22"/>
        </w:rPr>
      </w:pPr>
    </w:p>
    <w:p w:rsidR="0057306F" w:rsidRDefault="0057306F" w:rsidP="0057306F">
      <w:pPr>
        <w:pStyle w:val="1"/>
        <w:spacing w:before="120"/>
        <w:rPr>
          <w:rFonts w:ascii="Arial Narrow" w:hAnsi="Arial Narrow" w:cs="Arial"/>
          <w:sz w:val="22"/>
          <w:szCs w:val="22"/>
          <w:lang w:val="en-US"/>
        </w:rPr>
      </w:pPr>
      <w:r w:rsidRPr="008E3B6B">
        <w:rPr>
          <w:rFonts w:ascii="Arial Narrow" w:hAnsi="Arial Narrow" w:cs="Arial"/>
          <w:sz w:val="22"/>
          <w:szCs w:val="22"/>
        </w:rPr>
        <w:t>Α Ν Α Κ Ο Ι Ν Ω Σ Η</w:t>
      </w:r>
    </w:p>
    <w:p w:rsidR="0057306F" w:rsidRPr="00D31156" w:rsidRDefault="0057306F" w:rsidP="0057306F">
      <w:pPr>
        <w:rPr>
          <w:lang w:val="en-US"/>
        </w:rPr>
      </w:pPr>
    </w:p>
    <w:p w:rsidR="0057306F" w:rsidRPr="008E3B6B" w:rsidRDefault="0057306F" w:rsidP="0057306F">
      <w:pPr>
        <w:spacing w:before="120"/>
        <w:jc w:val="both"/>
        <w:rPr>
          <w:rFonts w:ascii="Arial Narrow" w:hAnsi="Arial Narrow" w:cs="Arial"/>
          <w:bCs/>
          <w:sz w:val="20"/>
          <w:szCs w:val="20"/>
        </w:rPr>
      </w:pPr>
      <w:r w:rsidRPr="008E3B6B">
        <w:rPr>
          <w:rFonts w:ascii="Arial Narrow" w:hAnsi="Arial Narrow" w:cs="Arial"/>
          <w:bCs/>
          <w:sz w:val="20"/>
          <w:szCs w:val="20"/>
        </w:rPr>
        <w:t xml:space="preserve">Ο ΟΤΕ ανακοινώνει ότι από 1/1/2013  θα  εφαρμόσει  νέες  τιμές  για αστικές  και υπεραστικές κλήσεις προς τα  δίκτυα των   εναλλακτικών  </w:t>
      </w:r>
      <w:proofErr w:type="spellStart"/>
      <w:r w:rsidRPr="008E3B6B">
        <w:rPr>
          <w:rFonts w:ascii="Arial Narrow" w:hAnsi="Arial Narrow" w:cs="Arial"/>
          <w:bCs/>
          <w:sz w:val="20"/>
          <w:szCs w:val="20"/>
        </w:rPr>
        <w:t>παρόχων</w:t>
      </w:r>
      <w:proofErr w:type="spellEnd"/>
      <w:r w:rsidRPr="008E3B6B">
        <w:rPr>
          <w:rFonts w:ascii="Arial Narrow" w:hAnsi="Arial Narrow" w:cs="Arial"/>
          <w:bCs/>
          <w:sz w:val="20"/>
          <w:szCs w:val="20"/>
        </w:rPr>
        <w:t xml:space="preserve"> σταθερής  </w:t>
      </w:r>
      <w:proofErr w:type="spellStart"/>
      <w:r w:rsidRPr="008E3B6B">
        <w:rPr>
          <w:rFonts w:ascii="Arial Narrow" w:hAnsi="Arial Narrow" w:cs="Arial"/>
          <w:bCs/>
          <w:sz w:val="20"/>
          <w:szCs w:val="20"/>
        </w:rPr>
        <w:t>Cosmoline</w:t>
      </w:r>
      <w:proofErr w:type="spellEnd"/>
      <w:r w:rsidRPr="008E3B6B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8E3B6B">
        <w:rPr>
          <w:rFonts w:ascii="Arial Narrow" w:hAnsi="Arial Narrow" w:cs="Arial"/>
          <w:bCs/>
          <w:sz w:val="20"/>
          <w:szCs w:val="20"/>
        </w:rPr>
        <w:t>Cyta</w:t>
      </w:r>
      <w:proofErr w:type="spellEnd"/>
      <w:r w:rsidRPr="008E3B6B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8E3B6B">
        <w:rPr>
          <w:rFonts w:ascii="Arial Narrow" w:hAnsi="Arial Narrow" w:cs="Arial"/>
          <w:bCs/>
          <w:sz w:val="20"/>
          <w:szCs w:val="20"/>
        </w:rPr>
        <w:t>Forthnet</w:t>
      </w:r>
      <w:proofErr w:type="spellEnd"/>
      <w:r w:rsidRPr="008E3B6B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8E3B6B">
        <w:rPr>
          <w:rFonts w:ascii="Arial Narrow" w:hAnsi="Arial Narrow" w:cs="Arial"/>
          <w:bCs/>
          <w:sz w:val="20"/>
          <w:szCs w:val="20"/>
        </w:rPr>
        <w:t>Hol</w:t>
      </w:r>
      <w:proofErr w:type="spellEnd"/>
      <w:r w:rsidRPr="008E3B6B">
        <w:rPr>
          <w:rFonts w:ascii="Arial Narrow" w:hAnsi="Arial Narrow" w:cs="Arial"/>
          <w:bCs/>
          <w:sz w:val="20"/>
          <w:szCs w:val="20"/>
        </w:rPr>
        <w:t xml:space="preserve">, Μακεδονία,  </w:t>
      </w:r>
      <w:proofErr w:type="spellStart"/>
      <w:r w:rsidRPr="008E3B6B">
        <w:rPr>
          <w:rFonts w:ascii="Arial Narrow" w:hAnsi="Arial Narrow" w:cs="Arial"/>
          <w:bCs/>
          <w:sz w:val="20"/>
          <w:szCs w:val="20"/>
        </w:rPr>
        <w:t>On</w:t>
      </w:r>
      <w:proofErr w:type="spellEnd"/>
      <w:r w:rsidRPr="008E3B6B">
        <w:rPr>
          <w:rFonts w:ascii="Arial Narrow" w:hAnsi="Arial Narrow" w:cs="Arial"/>
          <w:bCs/>
          <w:sz w:val="20"/>
          <w:szCs w:val="20"/>
        </w:rPr>
        <w:t xml:space="preserve">- </w:t>
      </w:r>
      <w:proofErr w:type="spellStart"/>
      <w:r w:rsidRPr="008E3B6B">
        <w:rPr>
          <w:rFonts w:ascii="Arial Narrow" w:hAnsi="Arial Narrow" w:cs="Arial"/>
          <w:bCs/>
          <w:sz w:val="20"/>
          <w:szCs w:val="20"/>
        </w:rPr>
        <w:t>Vivodi</w:t>
      </w:r>
      <w:proofErr w:type="spellEnd"/>
      <w:r w:rsidRPr="008E3B6B">
        <w:rPr>
          <w:rFonts w:ascii="Arial Narrow" w:hAnsi="Arial Narrow" w:cs="Arial"/>
          <w:bCs/>
          <w:sz w:val="20"/>
          <w:szCs w:val="20"/>
        </w:rPr>
        <w:t xml:space="preserve">,  </w:t>
      </w:r>
      <w:proofErr w:type="spellStart"/>
      <w:r w:rsidRPr="008E3B6B">
        <w:rPr>
          <w:rFonts w:ascii="Arial Narrow" w:hAnsi="Arial Narrow" w:cs="Arial"/>
          <w:bCs/>
          <w:sz w:val="20"/>
          <w:szCs w:val="20"/>
        </w:rPr>
        <w:t>Voicenet</w:t>
      </w:r>
      <w:proofErr w:type="spellEnd"/>
      <w:r w:rsidRPr="008E3B6B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8E3B6B">
        <w:rPr>
          <w:rFonts w:ascii="Arial Narrow" w:hAnsi="Arial Narrow" w:cs="Arial"/>
          <w:bCs/>
          <w:sz w:val="20"/>
          <w:szCs w:val="20"/>
        </w:rPr>
        <w:t>Wind(fixed</w:t>
      </w:r>
      <w:proofErr w:type="spellEnd"/>
      <w:r w:rsidRPr="008E3B6B">
        <w:rPr>
          <w:rFonts w:ascii="Arial Narrow" w:hAnsi="Arial Narrow" w:cs="Arial"/>
          <w:bCs/>
          <w:sz w:val="20"/>
          <w:szCs w:val="20"/>
        </w:rPr>
        <w:t>)  ως  εξής :</w:t>
      </w:r>
    </w:p>
    <w:p w:rsidR="0057306F" w:rsidRPr="008E3B6B" w:rsidRDefault="0057306F" w:rsidP="0057306F">
      <w:pPr>
        <w:numPr>
          <w:ilvl w:val="0"/>
          <w:numId w:val="1"/>
        </w:numPr>
        <w:tabs>
          <w:tab w:val="clear" w:pos="1500"/>
        </w:tabs>
        <w:ind w:left="180" w:hanging="180"/>
        <w:jc w:val="both"/>
        <w:rPr>
          <w:rFonts w:ascii="Arial Narrow" w:hAnsi="Arial Narrow" w:cs="Arial"/>
          <w:bCs/>
          <w:iCs/>
          <w:color w:val="000080"/>
          <w:sz w:val="20"/>
          <w:szCs w:val="20"/>
        </w:rPr>
      </w:pPr>
      <w:r w:rsidRPr="008E3B6B">
        <w:rPr>
          <w:rFonts w:ascii="Arial Narrow" w:hAnsi="Arial Narrow" w:cs="Arial"/>
          <w:bCs/>
          <w:sz w:val="20"/>
          <w:szCs w:val="20"/>
        </w:rPr>
        <w:t xml:space="preserve">Για αστικές  κλήσεις  </w:t>
      </w:r>
      <w:r w:rsidRPr="008E3B6B">
        <w:rPr>
          <w:rFonts w:ascii="Arial Narrow" w:hAnsi="Arial Narrow" w:cs="Arial"/>
          <w:sz w:val="20"/>
          <w:szCs w:val="20"/>
        </w:rPr>
        <w:t xml:space="preserve">από σταθερό ΟΤΕ ή  με χρήση   </w:t>
      </w:r>
      <w:proofErr w:type="spellStart"/>
      <w:r w:rsidRPr="008E3B6B">
        <w:rPr>
          <w:rFonts w:ascii="Arial Narrow" w:hAnsi="Arial Narrow" w:cs="Arial"/>
          <w:sz w:val="20"/>
          <w:szCs w:val="20"/>
        </w:rPr>
        <w:t>ΟΤΕκάρτας</w:t>
      </w:r>
      <w:proofErr w:type="spellEnd"/>
      <w:r w:rsidRPr="008E3B6B">
        <w:rPr>
          <w:rFonts w:ascii="Arial Narrow" w:hAnsi="Arial Narrow" w:cs="Arial"/>
          <w:sz w:val="20"/>
          <w:szCs w:val="20"/>
        </w:rPr>
        <w:t xml:space="preserve">  η χρέωση θα  είναι  με 0,03183€/λεπτό </w:t>
      </w:r>
      <w:r w:rsidRPr="008E3B6B">
        <w:rPr>
          <w:rFonts w:ascii="Arial Narrow" w:hAnsi="Arial Narrow" w:cs="Arial"/>
          <w:iCs/>
          <w:sz w:val="20"/>
          <w:szCs w:val="20"/>
        </w:rPr>
        <w:t xml:space="preserve">και </w:t>
      </w:r>
    </w:p>
    <w:p w:rsidR="0057306F" w:rsidRPr="008E3B6B" w:rsidRDefault="0057306F" w:rsidP="0057306F">
      <w:pPr>
        <w:numPr>
          <w:ilvl w:val="0"/>
          <w:numId w:val="1"/>
        </w:numPr>
        <w:tabs>
          <w:tab w:val="clear" w:pos="1500"/>
        </w:tabs>
        <w:ind w:left="180" w:hanging="180"/>
        <w:jc w:val="both"/>
        <w:rPr>
          <w:rFonts w:ascii="Arial Narrow" w:hAnsi="Arial Narrow" w:cs="Arial"/>
          <w:bCs/>
          <w:iCs/>
          <w:color w:val="000080"/>
          <w:sz w:val="20"/>
          <w:szCs w:val="20"/>
        </w:rPr>
      </w:pPr>
      <w:r w:rsidRPr="008E3B6B">
        <w:rPr>
          <w:rFonts w:ascii="Arial Narrow" w:hAnsi="Arial Narrow" w:cs="Arial"/>
          <w:iCs/>
          <w:sz w:val="20"/>
          <w:szCs w:val="20"/>
        </w:rPr>
        <w:t xml:space="preserve">Για   </w:t>
      </w:r>
      <w:r w:rsidRPr="008E3B6B">
        <w:rPr>
          <w:rFonts w:ascii="Arial Narrow" w:hAnsi="Arial Narrow" w:cs="Arial"/>
          <w:sz w:val="20"/>
          <w:szCs w:val="20"/>
        </w:rPr>
        <w:t xml:space="preserve">υπεραστικές  κλήσεις από σταθερό τηλέφωνο ΟΤΕ ή  με χρήση   </w:t>
      </w:r>
      <w:proofErr w:type="spellStart"/>
      <w:r w:rsidRPr="008E3B6B">
        <w:rPr>
          <w:rFonts w:ascii="Arial Narrow" w:hAnsi="Arial Narrow" w:cs="Arial"/>
          <w:sz w:val="20"/>
          <w:szCs w:val="20"/>
        </w:rPr>
        <w:t>ΟΤΕκ</w:t>
      </w:r>
      <w:bookmarkStart w:id="0" w:name="_GoBack"/>
      <w:bookmarkEnd w:id="0"/>
      <w:r w:rsidRPr="008E3B6B">
        <w:rPr>
          <w:rFonts w:ascii="Arial Narrow" w:hAnsi="Arial Narrow" w:cs="Arial"/>
          <w:sz w:val="20"/>
          <w:szCs w:val="20"/>
        </w:rPr>
        <w:t>άρτας</w:t>
      </w:r>
      <w:proofErr w:type="spellEnd"/>
      <w:r w:rsidRPr="008E3B6B">
        <w:rPr>
          <w:rFonts w:ascii="Arial Narrow" w:hAnsi="Arial Narrow" w:cs="Arial"/>
          <w:sz w:val="20"/>
          <w:szCs w:val="20"/>
        </w:rPr>
        <w:t xml:space="preserve">  η </w:t>
      </w:r>
      <w:r w:rsidRPr="008E3B6B">
        <w:rPr>
          <w:rFonts w:ascii="Arial Narrow" w:hAnsi="Arial Narrow" w:cs="Arial"/>
          <w:sz w:val="20"/>
          <w:szCs w:val="20"/>
        </w:rPr>
        <w:t>χρέωση</w:t>
      </w:r>
      <w:r w:rsidRPr="008E3B6B">
        <w:rPr>
          <w:rFonts w:ascii="Arial Narrow" w:hAnsi="Arial Narrow" w:cs="Arial"/>
          <w:sz w:val="20"/>
          <w:szCs w:val="20"/>
        </w:rPr>
        <w:t xml:space="preserve"> θα  είναι   </w:t>
      </w:r>
      <w:r w:rsidRPr="008E3B6B">
        <w:rPr>
          <w:rFonts w:ascii="Arial Narrow" w:hAnsi="Arial Narrow" w:cs="Arial"/>
          <w:bCs/>
          <w:iCs/>
          <w:sz w:val="20"/>
          <w:szCs w:val="20"/>
        </w:rPr>
        <w:t xml:space="preserve">0,05508 €/λεπτό.   </w:t>
      </w:r>
      <w:r w:rsidRPr="008E3B6B">
        <w:rPr>
          <w:rFonts w:ascii="Arial Narrow" w:hAnsi="Arial Narrow" w:cs="Arial"/>
          <w:iCs/>
          <w:sz w:val="20"/>
          <w:szCs w:val="20"/>
        </w:rPr>
        <w:t xml:space="preserve"> </w:t>
      </w:r>
    </w:p>
    <w:p w:rsidR="0057306F" w:rsidRPr="008E3B6B" w:rsidRDefault="0057306F" w:rsidP="0057306F">
      <w:pPr>
        <w:pStyle w:val="a3"/>
        <w:tabs>
          <w:tab w:val="right" w:pos="8897"/>
        </w:tabs>
        <w:jc w:val="both"/>
        <w:rPr>
          <w:rFonts w:ascii="Arial Narrow" w:hAnsi="Arial Narrow" w:cs="Arial"/>
          <w:iCs/>
          <w:sz w:val="20"/>
        </w:rPr>
      </w:pPr>
      <w:r w:rsidRPr="008E3B6B">
        <w:rPr>
          <w:rFonts w:ascii="Arial Narrow" w:hAnsi="Arial Narrow" w:cs="Arial"/>
          <w:bCs/>
          <w:iCs/>
          <w:sz w:val="20"/>
        </w:rPr>
        <w:t xml:space="preserve">Σε όλες τις παραπάνω τιμές  περιλαμβάνεται ΦΠΑ 23%.  </w:t>
      </w:r>
    </w:p>
    <w:p w:rsidR="0057306F" w:rsidRPr="008E3B6B" w:rsidRDefault="0057306F" w:rsidP="0057306F">
      <w:pPr>
        <w:pStyle w:val="a3"/>
        <w:tabs>
          <w:tab w:val="right" w:pos="8897"/>
        </w:tabs>
        <w:jc w:val="both"/>
        <w:rPr>
          <w:rFonts w:ascii="Arial Narrow" w:hAnsi="Arial Narrow" w:cs="Arial"/>
          <w:sz w:val="20"/>
          <w:u w:val="single"/>
        </w:rPr>
      </w:pPr>
      <w:r w:rsidRPr="008E3B6B">
        <w:rPr>
          <w:rFonts w:ascii="Arial Narrow" w:hAnsi="Arial Narrow" w:cs="Arial"/>
          <w:sz w:val="20"/>
        </w:rPr>
        <w:t>Για όλες τις ανωτέρω  κλήσεις η χρέωση θα  γίνεται ανά δευτερόλεπτο από την αρχή της κλήσης και  θα  είναι ενιαία  για όλες τις ημέρες και ώρες της εβδομάδας.</w:t>
      </w:r>
    </w:p>
    <w:p w:rsidR="0057306F" w:rsidRPr="008E3B6B" w:rsidRDefault="0057306F" w:rsidP="0057306F">
      <w:pPr>
        <w:rPr>
          <w:rFonts w:ascii="Arial Narrow" w:hAnsi="Arial Narrow" w:cs="Arial"/>
          <w:sz w:val="18"/>
          <w:szCs w:val="18"/>
        </w:rPr>
      </w:pPr>
    </w:p>
    <w:p w:rsidR="0057306F" w:rsidRPr="00D31156" w:rsidRDefault="0057306F" w:rsidP="0057306F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D64792" w:rsidRDefault="0057306F"/>
    <w:sectPr w:rsidR="00D64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634"/>
    <w:multiLevelType w:val="hybridMultilevel"/>
    <w:tmpl w:val="995855F8"/>
    <w:lvl w:ilvl="0" w:tplc="40E03A54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6F"/>
    <w:rsid w:val="0057306F"/>
    <w:rsid w:val="007C67FA"/>
    <w:rsid w:val="009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7306F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3">
    <w:name w:val="heading 3"/>
    <w:basedOn w:val="a"/>
    <w:next w:val="a"/>
    <w:link w:val="3Char"/>
    <w:qFormat/>
    <w:rsid w:val="0057306F"/>
    <w:pPr>
      <w:keepNext/>
      <w:outlineLvl w:val="2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306F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57306F"/>
    <w:rPr>
      <w:rFonts w:ascii="Arial Narrow" w:eastAsia="Times New Roman" w:hAnsi="Arial Narrow" w:cs="Times New Roman"/>
      <w:b/>
      <w:sz w:val="24"/>
      <w:szCs w:val="24"/>
      <w:lang w:eastAsia="el-GR"/>
    </w:rPr>
  </w:style>
  <w:style w:type="paragraph" w:styleId="a3">
    <w:name w:val="header"/>
    <w:basedOn w:val="a"/>
    <w:link w:val="Char"/>
    <w:rsid w:val="0057306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7306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7306F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3">
    <w:name w:val="heading 3"/>
    <w:basedOn w:val="a"/>
    <w:next w:val="a"/>
    <w:link w:val="3Char"/>
    <w:qFormat/>
    <w:rsid w:val="0057306F"/>
    <w:pPr>
      <w:keepNext/>
      <w:outlineLvl w:val="2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306F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57306F"/>
    <w:rPr>
      <w:rFonts w:ascii="Arial Narrow" w:eastAsia="Times New Roman" w:hAnsi="Arial Narrow" w:cs="Times New Roman"/>
      <w:b/>
      <w:sz w:val="24"/>
      <w:szCs w:val="24"/>
      <w:lang w:eastAsia="el-GR"/>
    </w:rPr>
  </w:style>
  <w:style w:type="paragraph" w:styleId="a3">
    <w:name w:val="header"/>
    <w:basedOn w:val="a"/>
    <w:link w:val="Char"/>
    <w:rsid w:val="0057306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7306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dummy</cp:lastModifiedBy>
  <cp:revision>1</cp:revision>
  <dcterms:created xsi:type="dcterms:W3CDTF">2012-12-21T07:27:00Z</dcterms:created>
  <dcterms:modified xsi:type="dcterms:W3CDTF">2012-12-21T07:28:00Z</dcterms:modified>
</cp:coreProperties>
</file>